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培训回执表</w:t>
      </w:r>
    </w:p>
    <w:p>
      <w:pPr>
        <w:jc w:val="center"/>
      </w:pP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学院（部）：</w:t>
      </w:r>
    </w:p>
    <w:tbl>
      <w:tblPr>
        <w:tblStyle w:val="5"/>
        <w:tblW w:w="104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665"/>
        <w:gridCol w:w="2930"/>
        <w:gridCol w:w="2097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部</w:t>
            </w:r>
            <w:r>
              <w:rPr>
                <w:sz w:val="28"/>
                <w:szCs w:val="28"/>
              </w:rPr>
              <w:t>）</w:t>
            </w:r>
          </w:p>
        </w:tc>
        <w:tc>
          <w:tcPr>
            <w:tcW w:w="166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9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老师/学生</w:t>
            </w:r>
          </w:p>
        </w:tc>
        <w:tc>
          <w:tcPr>
            <w:tcW w:w="209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09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665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30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665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30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665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30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665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30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665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30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665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30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</w:tbl>
    <w:p>
      <w:pPr>
        <w:jc w:val="left"/>
      </w:pPr>
    </w:p>
    <w:p>
      <w:pPr>
        <w:jc w:val="left"/>
      </w:pP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备注：请各学院（部）将推荐表于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日中午12点前报继续教育处。邮箱：zhangz@suda.edu.cn。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DC18CE"/>
    <w:rsid w:val="000A7FEF"/>
    <w:rsid w:val="00206451"/>
    <w:rsid w:val="002A4AB3"/>
    <w:rsid w:val="002F048D"/>
    <w:rsid w:val="00467994"/>
    <w:rsid w:val="004C7ED0"/>
    <w:rsid w:val="006A5D5E"/>
    <w:rsid w:val="007831AD"/>
    <w:rsid w:val="007C28F3"/>
    <w:rsid w:val="009E7EC9"/>
    <w:rsid w:val="00A7368A"/>
    <w:rsid w:val="00CB43D7"/>
    <w:rsid w:val="00D92C70"/>
    <w:rsid w:val="00E33E35"/>
    <w:rsid w:val="00F40414"/>
    <w:rsid w:val="1AEA175C"/>
    <w:rsid w:val="5F72415A"/>
    <w:rsid w:val="6ADC18C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Microsoft</Company>
  <Pages>1</Pages>
  <Words>19</Words>
  <Characters>112</Characters>
  <Lines>1</Lines>
  <Paragraphs>1</Paragraphs>
  <TotalTime>1</TotalTime>
  <ScaleCrop>false</ScaleCrop>
  <LinksUpToDate>false</LinksUpToDate>
  <CharactersWithSpaces>130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2019-05-29T01:12:00Z</dcterms:created>
  <dc:creator>lenovo</dc:creator>
  <cp:lastModifiedBy>lenovo</cp:lastModifiedBy>
  <dcterms:modified xsi:type="dcterms:W3CDTF">2019-05-29T02:28:55Z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