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F6749F"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同等学力教学平台操作说明（学生端）</w:t>
      </w:r>
    </w:p>
    <w:p w14:paraId="54E648AB">
      <w:pPr>
        <w:numPr>
          <w:ilvl w:val="0"/>
          <w:numId w:val="1"/>
        </w:numPr>
        <w:jc w:val="left"/>
      </w:pPr>
      <w:r>
        <w:rPr>
          <w:rFonts w:hint="eastAsia"/>
          <w:sz w:val="28"/>
          <w:szCs w:val="28"/>
          <w:lang w:val="en-US" w:eastAsia="zh-CN"/>
        </w:rPr>
        <w:t xml:space="preserve">登录方式：使用浏览器访问 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"https://jxjy.suda.edu.cn/"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https://jxjy.suda.edu.cn/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 或搜索“苏州大学继续教育学院”官网，找到“同等学力教学平台”，点击进入。</w:t>
      </w:r>
      <w:r>
        <w:drawing>
          <wp:inline distT="0" distB="0" distL="114300" distR="114300">
            <wp:extent cx="5262245" cy="29679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84EA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05EB875F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输入“用户名”及“密码”登录。（用户名将通过短信统一告知，也可联系培养单位获取，密码为身份证后六位。）</w:t>
      </w:r>
    </w:p>
    <w:p w14:paraId="424FBE7F"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如遇登录问题，可咨询继续教育学院0512-67169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138。</w:t>
      </w:r>
    </w:p>
    <w:p w14:paraId="24B747D4"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3355" cy="2737485"/>
            <wp:effectExtent l="0" t="0" r="444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89820"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 w14:paraId="057BEE82"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3.找到“学位申请”板块，符合全部学位条件后，点击“申请学位”。</w:t>
      </w:r>
    </w:p>
    <w:p w14:paraId="0DCFC61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809240"/>
            <wp:effectExtent l="0" t="0" r="31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8255"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 w14:paraId="7FBDF966"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4.显示“待审核”后，即完成本次学位申请。</w:t>
      </w:r>
    </w:p>
    <w:p w14:paraId="7658C84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950595"/>
            <wp:effectExtent l="0" t="0" r="4445" b="1905"/>
            <wp:docPr id="4" name="图片 4" descr="53f1813e-362b-408d-95cf-f907f23f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f1813e-362b-408d-95cf-f907f23f93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1726F5"/>
    <w:multiLevelType w:val="singleLevel"/>
    <w:tmpl w:val="DB1726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B15CE"/>
    <w:rsid w:val="26DC458B"/>
    <w:rsid w:val="595A3F4F"/>
    <w:rsid w:val="600513B6"/>
    <w:rsid w:val="68D402FA"/>
    <w:rsid w:val="78FC0D88"/>
    <w:rsid w:val="7AE8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186</Words>
  <Characters>224</Characters>
  <Lines>0</Lines>
  <Paragraphs>0</Paragraphs>
  <TotalTime>8</TotalTime>
  <ScaleCrop>false</ScaleCrop>
  <LinksUpToDate>false</LinksUpToDate>
  <CharactersWithSpaces>226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2025-11-21T05:07:00Z</dcterms:created>
  <dc:creator>46710</dc:creator>
  <cp:lastModifiedBy>南吱吱</cp:lastModifiedBy>
  <dcterms:modified xsi:type="dcterms:W3CDTF">2025-11-22T08:48:33Z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eyJoZGlkIjoiYTg0ODRmYzYxN2RmNzE3Y2Q5MTkwODk0MjZjNGNhMjUiLCJ1c2VySWQiOiI3NzkyNzYzMTkifQ==</vt:lpwstr>
  </property>
  <property fmtid="{D5CDD505-2E9C-101B-9397-08002B2CF9AE}" pid="4" name="ICV">
    <vt:lpwstr>61993392578349B78F675A82F7C6BFCB_12</vt:lpwstr>
  </property>
</Properties>
</file>