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苏州大学自考助学学生管理委员会成员岗位职责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30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一、主席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1.全面负责自考助学学生管理委员会（以下简称“学管会”）各项工作的开展；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2.主持学管会的日常工作，统筹、协调、监督各校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区、各部门工作的开展与落实情况；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3.决定学管会工作重心，对重大事项进行决策；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4.负责制定学管会工作计划，并对工作进行部署，定期向继续教育学院指导老师汇报工作；参与制定学管会内部规章制度；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5.主持召开学管会主席团会议及学管会全体会议，负责学校有关政策文件、规章制度的传达和贯彻。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300" w:firstLine="640" w:firstLineChars="20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</w:rPr>
        <w:t>副主席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30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协助主席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老师做好日常管理工作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完成学管会工作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30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.负责所辖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校区各部门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 xml:space="preserve">之间的沟通、配合与协调；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30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.参与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学管会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工作重心及重大事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的决策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提出合理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意见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 xml:space="preserve">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30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.负责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所辖校区学管会各部门的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工作安排、协调与配合；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right="300" w:firstLine="640" w:firstLineChars="20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.参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制定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学管会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工作计划，提出所辖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校区各部门干部的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</w:rPr>
        <w:t>调整及任免建议。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1.负责所负责中心的日常管理工作，召开部门会议；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2.负责对各项工作进行上传下达，制定部门工作计划；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3.指导和监督本中心成员的工作。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YzBiYjc1NWQzZGExYjEwMGRkYjcyNWE4OWVmNzgifQ=="/>
  </w:docVars>
  <w:rsids>
    <w:rsidRoot w:val="2CEA3C72"/>
    <w:rsid w:val="05E01731"/>
    <w:rsid w:val="0B83651E"/>
    <w:rsid w:val="184A779B"/>
    <w:rsid w:val="250D257A"/>
    <w:rsid w:val="2CEA3C72"/>
    <w:rsid w:val="382D2531"/>
    <w:rsid w:val="3C266CD5"/>
    <w:rsid w:val="47217705"/>
    <w:rsid w:val="61942BFF"/>
    <w:rsid w:val="68132F70"/>
    <w:rsid w:val="699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439</Characters>
  <Lines>0</Lines>
  <Paragraphs>0</Paragraphs>
  <TotalTime>26</TotalTime>
  <ScaleCrop>false</ScaleCrop>
  <LinksUpToDate>false</LinksUpToDate>
  <CharactersWithSpaces>441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2023-02-28T08:38:00Z</dcterms:created>
  <dc:creator>鱼</dc:creator>
  <cp:lastModifiedBy>鱼</cp:lastModifiedBy>
  <dcterms:modified xsi:type="dcterms:W3CDTF">2023-03-31T02:52:49Z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5BF4E971A5B34CAAAEF0A3DE6DA95027</vt:lpwstr>
  </property>
</Properties>
</file>