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b w:val="0"/>
          <w:i w:val="0"/>
          <w:caps w:val="0"/>
          <w:color w:val="000000"/>
          <w:spacing w:val="0"/>
          <w:sz w:val="24"/>
          <w:szCs w:val="24"/>
        </w:rPr>
      </w:pPr>
      <w:r>
        <w:rPr>
          <w:rFonts w:ascii="黑体" w:hAnsi="宋体" w:eastAsia="黑体" w:cs="黑体"/>
          <w:b w:val="0"/>
          <w:i w:val="0"/>
          <w:caps w:val="0"/>
          <w:color w:val="000000"/>
          <w:spacing w:val="0"/>
          <w:sz w:val="36"/>
          <w:szCs w:val="36"/>
        </w:rPr>
        <w:t>苏州大学成人高等教育</w:t>
      </w:r>
      <w:r>
        <w:rPr>
          <w:rFonts w:hint="default" w:ascii="Times New Roman" w:hAnsi="Times New Roman" w:eastAsia="sans-serif" w:cs="Times New Roman"/>
          <w:b w:val="0"/>
          <w:i w:val="0"/>
          <w:caps w:val="0"/>
          <w:color w:val="000000"/>
          <w:spacing w:val="0"/>
          <w:sz w:val="36"/>
          <w:szCs w:val="36"/>
        </w:rPr>
        <w:t>201</w:t>
      </w:r>
      <w:r>
        <w:rPr>
          <w:rFonts w:hint="eastAsia" w:ascii="Times New Roman" w:hAnsi="Times New Roman" w:cs="Times New Roman"/>
          <w:b w:val="0"/>
          <w:i w:val="0"/>
          <w:caps w:val="0"/>
          <w:color w:val="000000"/>
          <w:spacing w:val="0"/>
          <w:sz w:val="36"/>
          <w:szCs w:val="36"/>
          <w:lang w:val="en-US" w:eastAsia="zh-CN"/>
        </w:rPr>
        <w:t>9</w:t>
      </w:r>
      <w:r>
        <w:rPr>
          <w:rFonts w:hint="eastAsia" w:ascii="黑体" w:hAnsi="宋体" w:eastAsia="黑体" w:cs="黑体"/>
          <w:b w:val="0"/>
          <w:i w:val="0"/>
          <w:caps w:val="0"/>
          <w:color w:val="000000"/>
          <w:spacing w:val="0"/>
          <w:sz w:val="36"/>
          <w:szCs w:val="36"/>
        </w:rPr>
        <w:t>级新生报到须知</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级新生：您好！欢迎来到苏州大学学习！为使您顺利办理报到手续，请仔细阅读以下内容：</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30"/>
          <w:szCs w:val="30"/>
        </w:rPr>
        <w:t>    201</w:t>
      </w:r>
      <w:r>
        <w:rPr>
          <w:rStyle w:val="6"/>
          <w:rFonts w:hint="eastAsia" w:ascii="宋体" w:hAnsi="宋体" w:cs="宋体"/>
          <w:i w:val="0"/>
          <w:caps w:val="0"/>
          <w:color w:val="000000"/>
          <w:spacing w:val="0"/>
          <w:sz w:val="30"/>
          <w:szCs w:val="30"/>
          <w:lang w:val="en-US" w:eastAsia="zh-CN"/>
        </w:rPr>
        <w:t>9</w:t>
      </w:r>
      <w:r>
        <w:rPr>
          <w:rStyle w:val="6"/>
          <w:rFonts w:hint="eastAsia" w:ascii="宋体" w:hAnsi="宋体" w:eastAsia="宋体" w:cs="宋体"/>
          <w:i w:val="0"/>
          <w:caps w:val="0"/>
          <w:color w:val="000000"/>
          <w:spacing w:val="0"/>
          <w:sz w:val="30"/>
          <w:szCs w:val="30"/>
        </w:rPr>
        <w:t>级新生报到分为两个步骤：</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第一步网上报到（注册缴费），第二步现场报到（提交入学材料、录取信息确认及电子图像采集）。</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第一步、网上报到注册缴费流程</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各位新生在收到苏州大学成教新生“录取通知书”后，应于</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年1月</w:t>
      </w:r>
      <w:r>
        <w:rPr>
          <w:rFonts w:hint="default" w:ascii="Times New Roman" w:hAnsi="Times New Roman" w:eastAsia="宋体" w:cs="Times New Roman"/>
          <w:b w:val="0"/>
          <w:i w:val="0"/>
          <w:caps w:val="0"/>
          <w:color w:val="000000"/>
          <w:spacing w:val="0"/>
          <w:sz w:val="24"/>
          <w:szCs w:val="24"/>
        </w:rPr>
        <w:t>15</w:t>
      </w:r>
      <w:r>
        <w:rPr>
          <w:rFonts w:hint="eastAsia" w:ascii="宋体" w:hAnsi="宋体" w:eastAsia="宋体" w:cs="宋体"/>
          <w:b w:val="0"/>
          <w:i w:val="0"/>
          <w:caps w:val="0"/>
          <w:color w:val="000000"/>
          <w:spacing w:val="0"/>
          <w:sz w:val="24"/>
          <w:szCs w:val="24"/>
        </w:rPr>
        <w:t>日—</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年2月</w:t>
      </w:r>
      <w:r>
        <w:rPr>
          <w:rFonts w:hint="eastAsia" w:ascii="宋体" w:hAnsi="宋体" w:cs="宋体"/>
          <w:b w:val="0"/>
          <w:i w:val="0"/>
          <w:caps w:val="0"/>
          <w:color w:val="000000"/>
          <w:spacing w:val="0"/>
          <w:sz w:val="24"/>
          <w:szCs w:val="24"/>
          <w:lang w:val="en-US" w:eastAsia="zh-CN"/>
        </w:rPr>
        <w:t>18</w:t>
      </w:r>
      <w:r>
        <w:rPr>
          <w:rFonts w:hint="eastAsia" w:ascii="宋体" w:hAnsi="宋体" w:eastAsia="宋体" w:cs="宋体"/>
          <w:b w:val="0"/>
          <w:i w:val="0"/>
          <w:caps w:val="0"/>
          <w:color w:val="000000"/>
          <w:spacing w:val="0"/>
          <w:sz w:val="24"/>
          <w:szCs w:val="24"/>
        </w:rPr>
        <w:t>日期间登录“成教在线教学平台”的“学生工作室”进行报到学习平台报到注册和缴纳学费（早于201</w:t>
      </w:r>
      <w:r>
        <w:rPr>
          <w:rFonts w:hint="eastAsia" w:ascii="宋体" w:hAnsi="宋体" w:cs="宋体"/>
          <w:b w:val="0"/>
          <w:i w:val="0"/>
          <w:caps w:val="0"/>
          <w:color w:val="000000"/>
          <w:spacing w:val="0"/>
          <w:sz w:val="24"/>
          <w:szCs w:val="24"/>
          <w:lang w:val="en-US" w:eastAsia="zh-CN"/>
        </w:rPr>
        <w:t>9</w:t>
      </w:r>
      <w:bookmarkStart w:id="0" w:name="_GoBack"/>
      <w:bookmarkEnd w:id="0"/>
      <w:r>
        <w:rPr>
          <w:rFonts w:hint="eastAsia" w:ascii="宋体" w:hAnsi="宋体" w:eastAsia="宋体" w:cs="宋体"/>
          <w:b w:val="0"/>
          <w:i w:val="0"/>
          <w:caps w:val="0"/>
          <w:color w:val="000000"/>
          <w:spacing w:val="0"/>
          <w:sz w:val="24"/>
          <w:szCs w:val="24"/>
        </w:rPr>
        <w:t>年</w:t>
      </w:r>
      <w:r>
        <w:rPr>
          <w:rFonts w:hint="default" w:ascii="Times New Roman" w:hAnsi="Times New Roman" w:eastAsia="宋体" w:cs="Times New Roman"/>
          <w:b w:val="0"/>
          <w:i w:val="0"/>
          <w:caps w:val="0"/>
          <w:color w:val="000000"/>
          <w:spacing w:val="0"/>
          <w:sz w:val="24"/>
          <w:szCs w:val="24"/>
        </w:rPr>
        <w:t>1</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15</w:t>
      </w:r>
      <w:r>
        <w:rPr>
          <w:rFonts w:hint="eastAsia" w:ascii="宋体" w:hAnsi="宋体" w:eastAsia="宋体" w:cs="宋体"/>
          <w:b w:val="0"/>
          <w:i w:val="0"/>
          <w:caps w:val="0"/>
          <w:color w:val="000000"/>
          <w:spacing w:val="0"/>
          <w:sz w:val="24"/>
          <w:szCs w:val="24"/>
        </w:rPr>
        <w:t>日登陆无法进行报到注册及缴费），具体操作步骤如下：</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1、</w:t>
      </w:r>
      <w:r>
        <w:rPr>
          <w:rStyle w:val="6"/>
          <w:rFonts w:hint="eastAsia" w:ascii="宋体" w:hAnsi="宋体" w:eastAsia="宋体" w:cs="宋体"/>
          <w:i w:val="0"/>
          <w:caps w:val="0"/>
          <w:color w:val="000000"/>
          <w:spacing w:val="0"/>
          <w:sz w:val="24"/>
          <w:szCs w:val="24"/>
        </w:rPr>
        <w:t>登陆学习平台及个人学习空间（学生工作室）</w:t>
      </w:r>
      <w:r>
        <w:rPr>
          <w:rFonts w:hint="eastAsia" w:ascii="宋体" w:hAnsi="宋体" w:eastAsia="宋体" w:cs="宋体"/>
          <w:b w:val="0"/>
          <w:i w:val="0"/>
          <w:caps w:val="0"/>
          <w:color w:val="000000"/>
          <w:spacing w:val="0"/>
          <w:sz w:val="24"/>
          <w:szCs w:val="24"/>
        </w:rPr>
        <w:t>：在浏览器（推荐使用</w:t>
      </w:r>
      <w:r>
        <w:rPr>
          <w:rStyle w:val="6"/>
          <w:rFonts w:hint="eastAsia" w:ascii="宋体" w:hAnsi="宋体" w:eastAsia="宋体" w:cs="宋体"/>
          <w:i w:val="0"/>
          <w:caps w:val="0"/>
          <w:color w:val="000000"/>
          <w:spacing w:val="0"/>
          <w:sz w:val="24"/>
          <w:szCs w:val="24"/>
        </w:rPr>
        <w:t>谷歌浏览器</w:t>
      </w:r>
      <w:r>
        <w:rPr>
          <w:rFonts w:hint="eastAsia" w:ascii="宋体" w:hAnsi="宋体" w:eastAsia="宋体" w:cs="宋体"/>
          <w:b w:val="0"/>
          <w:i w:val="0"/>
          <w:caps w:val="0"/>
          <w:color w:val="000000"/>
          <w:spacing w:val="0"/>
          <w:sz w:val="24"/>
          <w:szCs w:val="24"/>
        </w:rPr>
        <w:t>，其它浏览器不能确保网页内容显示正确、完整）地址栏输入</w:t>
      </w:r>
      <w:r>
        <w:rPr>
          <w:rFonts w:hint="default" w:ascii="sans-serif" w:hAnsi="sans-serif" w:eastAsia="sans-serif" w:cs="sans-serif"/>
          <w:b w:val="0"/>
          <w:i w:val="0"/>
          <w:caps w:val="0"/>
          <w:spacing w:val="0"/>
          <w:sz w:val="24"/>
          <w:szCs w:val="24"/>
        </w:rPr>
        <w:fldChar w:fldCharType="begin"/>
      </w:r>
      <w:r>
        <w:rPr>
          <w:rFonts w:hint="default" w:ascii="sans-serif" w:hAnsi="sans-serif" w:eastAsia="sans-serif" w:cs="sans-serif"/>
          <w:b w:val="0"/>
          <w:i w:val="0"/>
          <w:caps w:val="0"/>
          <w:spacing w:val="0"/>
          <w:sz w:val="24"/>
          <w:szCs w:val="24"/>
        </w:rPr>
        <w:instrText xml:space="preserve"> HYPERLINK "http://jxjy.suda.edu.cn/" </w:instrText>
      </w:r>
      <w:r>
        <w:rPr>
          <w:rFonts w:hint="default" w:ascii="sans-serif" w:hAnsi="sans-serif" w:eastAsia="sans-serif" w:cs="sans-serif"/>
          <w:b w:val="0"/>
          <w:i w:val="0"/>
          <w:caps w:val="0"/>
          <w:spacing w:val="0"/>
          <w:sz w:val="24"/>
          <w:szCs w:val="24"/>
        </w:rPr>
        <w:fldChar w:fldCharType="separate"/>
      </w:r>
      <w:r>
        <w:rPr>
          <w:rStyle w:val="7"/>
          <w:rFonts w:hint="eastAsia" w:ascii="宋体" w:hAnsi="宋体" w:eastAsia="宋体" w:cs="宋体"/>
          <w:i w:val="0"/>
          <w:caps w:val="0"/>
          <w:color w:val="0000FF"/>
          <w:spacing w:val="0"/>
          <w:sz w:val="28"/>
          <w:szCs w:val="28"/>
          <w:u w:val="single"/>
        </w:rPr>
        <w:t>jxjy.suda.edu.cn</w:t>
      </w:r>
      <w:r>
        <w:rPr>
          <w:rFonts w:hint="default" w:ascii="sans-serif" w:hAnsi="sans-serif" w:eastAsia="sans-serif" w:cs="sans-serif"/>
          <w:b w:val="0"/>
          <w:i w:val="0"/>
          <w:caps w:val="0"/>
          <w:spacing w:val="0"/>
          <w:sz w:val="24"/>
          <w:szCs w:val="24"/>
        </w:rPr>
        <w:fldChar w:fldCharType="end"/>
      </w:r>
      <w:r>
        <w:rPr>
          <w:rStyle w:val="6"/>
          <w:rFonts w:hint="eastAsia" w:ascii="宋体" w:hAnsi="宋体" w:eastAsia="宋体" w:cs="宋体"/>
          <w:i w:val="0"/>
          <w:caps w:val="0"/>
          <w:color w:val="000000"/>
          <w:spacing w:val="0"/>
          <w:sz w:val="28"/>
          <w:szCs w:val="28"/>
        </w:rPr>
        <w:t> </w:t>
      </w:r>
      <w:r>
        <w:rPr>
          <w:rStyle w:val="6"/>
          <w:rFonts w:hint="eastAsia" w:ascii="宋体" w:hAnsi="宋体" w:eastAsia="宋体" w:cs="宋体"/>
          <w:i w:val="0"/>
          <w:caps w:val="0"/>
          <w:color w:val="000000"/>
          <w:spacing w:val="0"/>
          <w:sz w:val="24"/>
          <w:szCs w:val="24"/>
        </w:rPr>
        <w:t>，</w:t>
      </w:r>
      <w:r>
        <w:rPr>
          <w:rFonts w:hint="eastAsia" w:ascii="宋体" w:hAnsi="宋体" w:eastAsia="宋体" w:cs="宋体"/>
          <w:b w:val="0"/>
          <w:i w:val="0"/>
          <w:caps w:val="0"/>
          <w:color w:val="000000"/>
          <w:spacing w:val="0"/>
          <w:sz w:val="24"/>
          <w:szCs w:val="24"/>
        </w:rPr>
        <w:t>进入“苏州大学继续教育”官网，如图：</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"http://jxjy.suda.edu.cn/JxjyServer/pages/common/ueditor/jsp/upload/image/20171222/1513914785379052865.png"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252085" cy="4105275"/>
            <wp:effectExtent l="0" t="0" r="5715" b="9525"/>
            <wp:docPr id="2" name="图片 1" descr="1513914785379052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513914785379052865.png"/>
                    <pic:cNvPicPr>
                      <a:picLocks noChangeAspect="1"/>
                    </pic:cNvPicPr>
                  </pic:nvPicPr>
                  <pic:blipFill>
                    <a:blip r:embed="rId5"/>
                    <a:stretch>
                      <a:fillRect/>
                    </a:stretch>
                  </pic:blipFill>
                  <pic:spPr>
                    <a:xfrm>
                      <a:off x="0" y="0"/>
                      <a:ext cx="5252085" cy="410527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720" w:firstLineChars="3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点击网页左侧中的“成教在线教学平台”，进入用户登录页面，如图：</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"http://jxjy.suda.edu.cn/JxjyServer/pages/common/ueditor/jsp/upload/image/20171222/1513914824751024123.png"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346700" cy="3024505"/>
            <wp:effectExtent l="0" t="0" r="6350" b="4445"/>
            <wp:docPr id="8" name="图片 2" descr="1513914824751024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13914824751024123.png"/>
                    <pic:cNvPicPr>
                      <a:picLocks noChangeAspect="1"/>
                    </pic:cNvPicPr>
                  </pic:nvPicPr>
                  <pic:blipFill>
                    <a:blip r:embed="rId6"/>
                    <a:stretch>
                      <a:fillRect/>
                    </a:stretch>
                  </pic:blipFill>
                  <pic:spPr>
                    <a:xfrm>
                      <a:off x="0" y="0"/>
                      <a:ext cx="5346700" cy="302450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输入用户名（用户名</w:t>
      </w:r>
      <w:r>
        <w:rPr>
          <w:rFonts w:hint="eastAsia" w:ascii="宋体" w:hAnsi="宋体" w:cs="宋体"/>
          <w:b w:val="0"/>
          <w:i w:val="0"/>
          <w:caps w:val="0"/>
          <w:color w:val="000000"/>
          <w:spacing w:val="0"/>
          <w:sz w:val="24"/>
          <w:szCs w:val="24"/>
          <w:lang w:eastAsia="zh-CN"/>
        </w:rPr>
        <w:t>即录取通知书右上的学号</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输入时</w:t>
      </w:r>
      <w:r>
        <w:rPr>
          <w:rFonts w:hint="eastAsia" w:ascii="宋体" w:hAnsi="宋体" w:eastAsia="宋体" w:cs="宋体"/>
          <w:b w:val="0"/>
          <w:i w:val="0"/>
          <w:caps w:val="0"/>
          <w:color w:val="000000"/>
          <w:spacing w:val="0"/>
          <w:sz w:val="24"/>
          <w:szCs w:val="24"/>
        </w:rPr>
        <w:t>注意学号首两位字母</w:t>
      </w:r>
      <w:r>
        <w:rPr>
          <w:rFonts w:hint="eastAsia" w:ascii="宋体" w:hAnsi="宋体" w:cs="宋体"/>
          <w:b w:val="0"/>
          <w:i w:val="0"/>
          <w:caps w:val="0"/>
          <w:color w:val="000000"/>
          <w:spacing w:val="0"/>
          <w:sz w:val="24"/>
          <w:szCs w:val="24"/>
          <w:lang w:eastAsia="zh-CN"/>
        </w:rPr>
        <w:t>要</w:t>
      </w:r>
      <w:r>
        <w:rPr>
          <w:rFonts w:hint="eastAsia" w:ascii="宋体" w:hAnsi="宋体" w:eastAsia="宋体" w:cs="宋体"/>
          <w:b w:val="0"/>
          <w:i w:val="0"/>
          <w:caps w:val="0"/>
          <w:color w:val="000000"/>
          <w:spacing w:val="0"/>
          <w:sz w:val="24"/>
          <w:szCs w:val="24"/>
        </w:rPr>
        <w:t>大写）、</w:t>
      </w:r>
      <w:r>
        <w:rPr>
          <w:rFonts w:hint="eastAsia" w:ascii="宋体" w:hAnsi="宋体" w:cs="宋体"/>
          <w:b w:val="0"/>
          <w:i w:val="0"/>
          <w:caps w:val="0"/>
          <w:color w:val="000000"/>
          <w:spacing w:val="0"/>
          <w:sz w:val="24"/>
          <w:szCs w:val="24"/>
          <w:lang w:eastAsia="zh-CN"/>
        </w:rPr>
        <w:t>初始</w:t>
      </w:r>
      <w:r>
        <w:rPr>
          <w:rFonts w:hint="eastAsia" w:ascii="宋体" w:hAnsi="宋体" w:eastAsia="宋体" w:cs="宋体"/>
          <w:b w:val="0"/>
          <w:i w:val="0"/>
          <w:caps w:val="0"/>
          <w:color w:val="000000"/>
          <w:spacing w:val="0"/>
          <w:sz w:val="24"/>
          <w:szCs w:val="24"/>
        </w:rPr>
        <w:t>密码</w:t>
      </w:r>
      <w:r>
        <w:rPr>
          <w:rFonts w:hint="eastAsia" w:ascii="宋体" w:hAnsi="宋体" w:cs="宋体"/>
          <w:b w:val="0"/>
          <w:i w:val="0"/>
          <w:caps w:val="0"/>
          <w:color w:val="000000"/>
          <w:spacing w:val="0"/>
          <w:sz w:val="24"/>
          <w:szCs w:val="24"/>
          <w:lang w:eastAsia="zh-CN"/>
        </w:rPr>
        <w:t>（学生本人身份证号码后</w:t>
      </w:r>
      <w:r>
        <w:rPr>
          <w:rFonts w:hint="eastAsia" w:ascii="宋体" w:hAnsi="宋体" w:cs="宋体"/>
          <w:b w:val="0"/>
          <w:i w:val="0"/>
          <w:caps w:val="0"/>
          <w:color w:val="000000"/>
          <w:spacing w:val="0"/>
          <w:sz w:val="24"/>
          <w:szCs w:val="24"/>
          <w:lang w:val="en-US" w:eastAsia="zh-CN"/>
        </w:rPr>
        <w:t>6位</w:t>
      </w:r>
      <w:r>
        <w:rPr>
          <w:rFonts w:hint="eastAsia" w:ascii="宋体" w:hAnsi="宋体" w:cs="宋体"/>
          <w:b w:val="0"/>
          <w:i w:val="0"/>
          <w:caps w:val="0"/>
          <w:color w:val="000000"/>
          <w:spacing w:val="0"/>
          <w:sz w:val="24"/>
          <w:szCs w:val="24"/>
          <w:lang w:eastAsia="zh-CN"/>
        </w:rPr>
        <w:t>）</w:t>
      </w:r>
      <w:r>
        <w:rPr>
          <w:rFonts w:hint="eastAsia" w:ascii="宋体" w:hAnsi="宋体" w:eastAsia="宋体" w:cs="宋体"/>
          <w:b w:val="0"/>
          <w:i w:val="0"/>
          <w:caps w:val="0"/>
          <w:color w:val="000000"/>
          <w:spacing w:val="0"/>
          <w:sz w:val="24"/>
          <w:szCs w:val="24"/>
        </w:rPr>
        <w:t>，点击登陆，这时会提示修改密码，输入新密码即可登录“学生工作室”，下次登录使用本次设置的新密码，请务必妥善保管好密码，如果忘记可点击“忘记登录密码”自行找回密码，或联系各自专业所在学院负责的老师、班主任，申请重置。本学习平台为学生提供网络课程教学视频学习、课后练习、讨论交流、各类考试报名、缴费、课表查询、成绩查询、个人信息校对</w:t>
      </w:r>
      <w:r>
        <w:rPr>
          <w:rFonts w:hint="eastAsia" w:ascii="宋体" w:hAnsi="宋体" w:cs="宋体"/>
          <w:b w:val="0"/>
          <w:i w:val="0"/>
          <w:caps w:val="0"/>
          <w:color w:val="000000"/>
          <w:spacing w:val="0"/>
          <w:sz w:val="24"/>
          <w:szCs w:val="24"/>
          <w:lang w:eastAsia="zh-CN"/>
        </w:rPr>
        <w:t>、查看通知公告</w:t>
      </w:r>
      <w:r>
        <w:rPr>
          <w:rFonts w:hint="eastAsia" w:ascii="宋体" w:hAnsi="宋体" w:eastAsia="宋体" w:cs="宋体"/>
          <w:b w:val="0"/>
          <w:i w:val="0"/>
          <w:caps w:val="0"/>
          <w:color w:val="000000"/>
          <w:spacing w:val="0"/>
          <w:sz w:val="24"/>
          <w:szCs w:val="24"/>
        </w:rPr>
        <w:t>等实用功能。</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2、报到注册</w:t>
      </w:r>
      <w:r>
        <w:rPr>
          <w:rFonts w:hint="eastAsia" w:ascii="宋体" w:hAnsi="宋体" w:eastAsia="宋体" w:cs="宋体"/>
          <w:b w:val="0"/>
          <w:i w:val="0"/>
          <w:caps w:val="0"/>
          <w:color w:val="000000"/>
          <w:spacing w:val="0"/>
          <w:sz w:val="24"/>
          <w:szCs w:val="24"/>
        </w:rPr>
        <w:t>：点击“新生报到”，提示重新登录及修改个人信息，刷新页面即可：</w:t>
      </w:r>
    </w:p>
    <w:p>
      <w:pPr>
        <w:pStyle w:val="4"/>
        <w:keepNext w:val="0"/>
        <w:keepLines w:val="0"/>
        <w:widowControl/>
        <w:suppressLineNumbers w:val="0"/>
        <w:spacing w:before="75" w:beforeAutospacing="0" w:after="75" w:afterAutospacing="0" w:line="360" w:lineRule="atLeast"/>
        <w:ind w:left="0" w:right="0" w:firstLine="405"/>
        <w:rPr>
          <w:rFonts w:hint="default" w:ascii="sans-serif" w:hAnsi="sans-serif" w:eastAsia="sans-serif" w:cs="sans-serif"/>
          <w:b w:val="0"/>
          <w:i w:val="0"/>
          <w:caps w:val="0"/>
          <w:color w:val="000000"/>
          <w:spacing w:val="0"/>
          <w:sz w:val="24"/>
          <w:szCs w:val="24"/>
        </w:rPr>
      </w:pPr>
      <w:r>
        <w:rPr>
          <w:rFonts w:hint="eastAsia" w:ascii="宋体" w:hAnsi="宋体" w:eastAsia="宋体" w:cs="宋体"/>
          <w:i w:val="0"/>
          <w:caps w:val="0"/>
          <w:color w:val="000000"/>
          <w:spacing w:val="0"/>
          <w:sz w:val="24"/>
          <w:szCs w:val="24"/>
        </w:rPr>
        <w:fldChar w:fldCharType="begin"/>
      </w:r>
      <w:r>
        <w:rPr>
          <w:rStyle w:val="6"/>
          <w:rFonts w:hint="eastAsia" w:ascii="宋体" w:hAnsi="宋体" w:eastAsia="宋体" w:cs="宋体"/>
          <w:i w:val="0"/>
          <w:caps w:val="0"/>
          <w:color w:val="000000"/>
          <w:spacing w:val="0"/>
          <w:sz w:val="24"/>
          <w:szCs w:val="24"/>
        </w:rPr>
        <w:instrText xml:space="preserve">INCLUDEPICTURE \d "http://jxjy.suda.edu.cn/JxjyServer/pages/common/ueditor/jsp/upload/image/20171222/1513914877915067823.png" \* MERGEFORMATINET </w:instrText>
      </w:r>
      <w:r>
        <w:rPr>
          <w:rFonts w:hint="eastAsia" w:ascii="宋体" w:hAnsi="宋体" w:eastAsia="宋体" w:cs="宋体"/>
          <w:i w:val="0"/>
          <w:caps w:val="0"/>
          <w:color w:val="000000"/>
          <w:spacing w:val="0"/>
          <w:sz w:val="24"/>
          <w:szCs w:val="24"/>
        </w:rPr>
        <w:fldChar w:fldCharType="separate"/>
      </w:r>
      <w:r>
        <w:rPr>
          <w:rStyle w:val="6"/>
          <w:rFonts w:hint="eastAsia" w:ascii="宋体" w:hAnsi="宋体" w:eastAsia="宋体" w:cs="宋体"/>
          <w:i w:val="0"/>
          <w:caps w:val="0"/>
          <w:color w:val="000000"/>
          <w:spacing w:val="0"/>
          <w:sz w:val="24"/>
          <w:szCs w:val="24"/>
        </w:rPr>
        <w:drawing>
          <wp:inline distT="0" distB="0" distL="114300" distR="114300">
            <wp:extent cx="4436745" cy="2739390"/>
            <wp:effectExtent l="0" t="0" r="1905" b="3810"/>
            <wp:docPr id="1" name="图片 3" descr="151391487791506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513914877915067823.png"/>
                    <pic:cNvPicPr>
                      <a:picLocks noChangeAspect="1"/>
                    </pic:cNvPicPr>
                  </pic:nvPicPr>
                  <pic:blipFill>
                    <a:blip r:embed="rId7"/>
                    <a:stretch>
                      <a:fillRect/>
                    </a:stretch>
                  </pic:blipFill>
                  <pic:spPr>
                    <a:xfrm>
                      <a:off x="0" y="0"/>
                      <a:ext cx="4436745" cy="2739390"/>
                    </a:xfrm>
                    <a:prstGeom prst="rect">
                      <a:avLst/>
                    </a:prstGeom>
                    <a:noFill/>
                    <a:ln w="9525">
                      <a:noFill/>
                    </a:ln>
                  </pic:spPr>
                </pic:pic>
              </a:graphicData>
            </a:graphic>
          </wp:inline>
        </w:drawing>
      </w:r>
      <w:r>
        <w:rPr>
          <w:rFonts w:hint="eastAsia" w:ascii="宋体" w:hAnsi="宋体" w:eastAsia="宋体" w:cs="宋体"/>
          <w:i w:val="0"/>
          <w:caps w:val="0"/>
          <w:color w:val="000000"/>
          <w:spacing w:val="0"/>
          <w:sz w:val="24"/>
          <w:szCs w:val="24"/>
        </w:rPr>
        <w:fldChar w:fldCharType="end"/>
      </w:r>
      <w:r>
        <w:rPr>
          <w:rStyle w:val="6"/>
          <w:rFonts w:hint="eastAsia" w:ascii="宋体" w:hAnsi="宋体" w:eastAsia="宋体" w:cs="宋体"/>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2、</w:t>
      </w:r>
      <w:r>
        <w:rPr>
          <w:rStyle w:val="6"/>
          <w:rFonts w:hint="eastAsia" w:ascii="宋体" w:hAnsi="宋体" w:eastAsia="宋体" w:cs="宋体"/>
          <w:i w:val="0"/>
          <w:caps w:val="0"/>
          <w:color w:val="000000"/>
          <w:spacing w:val="0"/>
          <w:sz w:val="24"/>
          <w:szCs w:val="24"/>
        </w:rPr>
        <w:t>修改、补充个人信息</w:t>
      </w:r>
      <w:r>
        <w:rPr>
          <w:rFonts w:hint="eastAsia" w:ascii="宋体" w:hAnsi="宋体" w:eastAsia="宋体" w:cs="宋体"/>
          <w:b w:val="0"/>
          <w:i w:val="0"/>
          <w:caps w:val="0"/>
          <w:color w:val="000000"/>
          <w:spacing w:val="0"/>
          <w:sz w:val="24"/>
          <w:szCs w:val="24"/>
        </w:rPr>
        <w:t>：重新登陆后点击照片下方“修改个人信息”，核对个人信息，并将姓名拼音、手机号码、QQ号码、联系地址、</w:t>
      </w:r>
      <w:r>
        <w:rPr>
          <w:rFonts w:hint="default" w:ascii="Times New Roman" w:hAnsi="Times New Roman" w:eastAsia="宋体" w:cs="Times New Roman"/>
          <w:b w:val="0"/>
          <w:i w:val="0"/>
          <w:caps w:val="0"/>
          <w:color w:val="000000"/>
          <w:spacing w:val="0"/>
          <w:sz w:val="24"/>
          <w:szCs w:val="24"/>
        </w:rPr>
        <w:t>Email</w:t>
      </w:r>
      <w:r>
        <w:rPr>
          <w:rFonts w:hint="eastAsia" w:ascii="宋体" w:hAnsi="宋体" w:eastAsia="宋体" w:cs="宋体"/>
          <w:b w:val="0"/>
          <w:i w:val="0"/>
          <w:caps w:val="0"/>
          <w:color w:val="000000"/>
          <w:spacing w:val="0"/>
          <w:sz w:val="24"/>
          <w:szCs w:val="24"/>
        </w:rPr>
        <w:t>地址等信息补充完善，以便学习期间能够及时收到系统推送的学习、考试等相关信息提醒。</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"http://jxjy.suda.edu.cn/JxjyServer/pages/common/ueditor/jsp/upload/image/20171222/1513914914750040516.png"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387975" cy="3451225"/>
            <wp:effectExtent l="0" t="0" r="3175" b="15875"/>
            <wp:docPr id="7" name="图片 4" descr="151391491475004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13914914750040516.png"/>
                    <pic:cNvPicPr>
                      <a:picLocks noChangeAspect="1"/>
                    </pic:cNvPicPr>
                  </pic:nvPicPr>
                  <pic:blipFill>
                    <a:blip r:embed="rId8"/>
                    <a:stretch>
                      <a:fillRect/>
                    </a:stretch>
                  </pic:blipFill>
                  <pic:spPr>
                    <a:xfrm>
                      <a:off x="0" y="0"/>
                      <a:ext cx="5387975" cy="34512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3、平台报到</w:t>
      </w:r>
      <w:r>
        <w:rPr>
          <w:rFonts w:hint="eastAsia" w:ascii="宋体" w:hAnsi="宋体" w:eastAsia="宋体" w:cs="宋体"/>
          <w:b w:val="0"/>
          <w:i w:val="0"/>
          <w:caps w:val="0"/>
          <w:color w:val="000000"/>
          <w:spacing w:val="0"/>
          <w:sz w:val="24"/>
          <w:szCs w:val="24"/>
        </w:rPr>
        <w:t>：点击“新生报到”，提示重新登录，刷新页面即可，这时左侧出现很多功能菜单可以使用。</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4、缴费</w:t>
      </w:r>
      <w:r>
        <w:rPr>
          <w:rFonts w:hint="eastAsia" w:ascii="宋体" w:hAnsi="宋体" w:eastAsia="宋体" w:cs="宋体"/>
          <w:b w:val="0"/>
          <w:i w:val="0"/>
          <w:caps w:val="0"/>
          <w:color w:val="000000"/>
          <w:spacing w:val="0"/>
          <w:sz w:val="24"/>
          <w:szCs w:val="24"/>
        </w:rPr>
        <w:t>：点击“缴费信息”，进行当前学年学费（含教材费）的</w:t>
      </w:r>
      <w:r>
        <w:rPr>
          <w:rFonts w:hint="eastAsia" w:ascii="宋体" w:hAnsi="宋体" w:cs="宋体"/>
          <w:b w:val="0"/>
          <w:i w:val="0"/>
          <w:caps w:val="0"/>
          <w:color w:val="000000"/>
          <w:spacing w:val="0"/>
          <w:sz w:val="24"/>
          <w:szCs w:val="24"/>
          <w:lang w:eastAsia="zh-CN"/>
        </w:rPr>
        <w:t>缴交</w:t>
      </w:r>
      <w:r>
        <w:rPr>
          <w:rFonts w:hint="eastAsia" w:ascii="宋体" w:hAnsi="宋体" w:eastAsia="宋体" w:cs="宋体"/>
          <w:b w:val="0"/>
          <w:i w:val="0"/>
          <w:caps w:val="0"/>
          <w:color w:val="000000"/>
          <w:spacing w:val="0"/>
          <w:sz w:val="24"/>
          <w:szCs w:val="24"/>
        </w:rPr>
        <w:t>。点击“交费”后网页跳转到“苏州大学缴费平台”，可选择“交通银行网上支付”或者“支付宝支付”中的一种方式，根据提示完成缴费。学费收据在</w:t>
      </w:r>
      <w:r>
        <w:rPr>
          <w:rFonts w:hint="default" w:ascii="Times New Roman" w:hAnsi="Times New Roman" w:eastAsia="sans-serif"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default" w:ascii="Times New Roman" w:hAnsi="Times New Roman" w:eastAsia="sans-serif" w:cs="Times New Roman"/>
          <w:b w:val="0"/>
          <w:i w:val="0"/>
          <w:caps w:val="0"/>
          <w:color w:val="000000"/>
          <w:spacing w:val="0"/>
          <w:sz w:val="24"/>
          <w:szCs w:val="24"/>
        </w:rPr>
        <w:t>年</w:t>
      </w:r>
      <w:r>
        <w:rPr>
          <w:rFonts w:hint="eastAsia" w:ascii="Times New Roman" w:hAnsi="Times New Roman" w:cs="Times New Roman"/>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w:t>
      </w:r>
      <w:r>
        <w:rPr>
          <w:rFonts w:hint="default" w:ascii="Times New Roman" w:hAnsi="Times New Roman" w:eastAsia="sans-serif" w:cs="Times New Roman"/>
          <w:b w:val="0"/>
          <w:i w:val="0"/>
          <w:caps w:val="0"/>
          <w:color w:val="000000"/>
          <w:spacing w:val="0"/>
          <w:sz w:val="24"/>
          <w:szCs w:val="24"/>
        </w:rPr>
        <w:t>3</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val="en-US" w:eastAsia="zh-CN"/>
        </w:rPr>
        <w:t>2</w:t>
      </w:r>
      <w:r>
        <w:rPr>
          <w:rFonts w:hint="default" w:ascii="Times New Roman" w:hAnsi="Times New Roman" w:eastAsia="sans-serif" w:cs="Times New Roman"/>
          <w:b w:val="0"/>
          <w:i w:val="0"/>
          <w:caps w:val="0"/>
          <w:color w:val="000000"/>
          <w:spacing w:val="0"/>
          <w:sz w:val="24"/>
          <w:szCs w:val="24"/>
        </w:rPr>
        <w:t>4</w:t>
      </w:r>
      <w:r>
        <w:rPr>
          <w:rFonts w:hint="eastAsia" w:ascii="宋体" w:hAnsi="宋体" w:eastAsia="宋体" w:cs="宋体"/>
          <w:b w:val="0"/>
          <w:i w:val="0"/>
          <w:caps w:val="0"/>
          <w:color w:val="000000"/>
          <w:spacing w:val="0"/>
          <w:sz w:val="24"/>
          <w:szCs w:val="24"/>
        </w:rPr>
        <w:t>日来校进行现场报到时在各自专业报到点领取。</w:t>
      </w:r>
      <w:r>
        <w:rPr>
          <w:rStyle w:val="6"/>
          <w:rFonts w:hint="eastAsia" w:ascii="宋体" w:hAnsi="宋体" w:eastAsia="宋体" w:cs="宋体"/>
          <w:i w:val="0"/>
          <w:caps w:val="0"/>
          <w:color w:val="FF0000"/>
          <w:spacing w:val="0"/>
          <w:sz w:val="24"/>
          <w:szCs w:val="24"/>
        </w:rPr>
        <w:t>学生应该按时缴纳学费，系统对于欠费三个月的学生将进行登录弹窗提醒，对于欠费1年的学生将自动停止其注册、在线学习、考试报名等功能操作</w:t>
      </w:r>
      <w:r>
        <w:rPr>
          <w:rStyle w:val="6"/>
          <w:rFonts w:hint="eastAsia" w:ascii="宋体" w:hAnsi="宋体" w:eastAsia="宋体" w:cs="宋体"/>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交费常见问题：如点击“交费”后缴费窗口未弹出，注意解除网页“阻止弹出窗口”程序；如果在缴费过程中遇到提示信息错误等原因无法完成缴费的，也可在现场报到时</w:t>
      </w:r>
      <w:r>
        <w:rPr>
          <w:rStyle w:val="6"/>
          <w:rFonts w:hint="eastAsia" w:ascii="宋体" w:hAnsi="宋体" w:eastAsia="宋体" w:cs="宋体"/>
          <w:i w:val="0"/>
          <w:caps w:val="0"/>
          <w:color w:val="000000"/>
          <w:spacing w:val="0"/>
          <w:sz w:val="24"/>
          <w:szCs w:val="24"/>
        </w:rPr>
        <w:t>刷卡</w:t>
      </w:r>
      <w:r>
        <w:rPr>
          <w:rFonts w:hint="eastAsia" w:ascii="宋体" w:hAnsi="宋体" w:eastAsia="宋体" w:cs="宋体"/>
          <w:b w:val="0"/>
          <w:i w:val="0"/>
          <w:caps w:val="0"/>
          <w:color w:val="000000"/>
          <w:spacing w:val="0"/>
          <w:sz w:val="24"/>
          <w:szCs w:val="24"/>
        </w:rPr>
        <w:t>缴费（</w:t>
      </w:r>
      <w:r>
        <w:rPr>
          <w:rStyle w:val="6"/>
          <w:rFonts w:hint="eastAsia" w:ascii="宋体" w:hAnsi="宋体" w:eastAsia="宋体" w:cs="宋体"/>
          <w:i w:val="0"/>
          <w:caps w:val="0"/>
          <w:color w:val="000000"/>
          <w:spacing w:val="0"/>
          <w:sz w:val="24"/>
          <w:szCs w:val="24"/>
        </w:rPr>
        <w:t>不收现金</w:t>
      </w:r>
      <w:r>
        <w:rPr>
          <w:rFonts w:hint="eastAsia" w:ascii="宋体" w:hAnsi="宋体" w:eastAsia="宋体" w:cs="宋体"/>
          <w:b w:val="0"/>
          <w:i w:val="0"/>
          <w:caps w:val="0"/>
          <w:color w:val="000000"/>
          <w:spacing w:val="0"/>
          <w:sz w:val="24"/>
          <w:szCs w:val="24"/>
        </w:rPr>
        <w:t>）；如支付成功，个人银行账户已经提醒</w:t>
      </w:r>
      <w:r>
        <w:rPr>
          <w:rFonts w:hint="eastAsia" w:ascii="宋体" w:hAnsi="宋体" w:cs="宋体"/>
          <w:b w:val="0"/>
          <w:i w:val="0"/>
          <w:caps w:val="0"/>
          <w:color w:val="000000"/>
          <w:spacing w:val="0"/>
          <w:sz w:val="24"/>
          <w:szCs w:val="24"/>
          <w:lang w:val="en-US" w:eastAsia="zh-CN"/>
        </w:rPr>
        <w:t>扣除</w:t>
      </w:r>
      <w:r>
        <w:rPr>
          <w:rFonts w:hint="eastAsia" w:ascii="宋体" w:hAnsi="宋体" w:eastAsia="宋体" w:cs="宋体"/>
          <w:b w:val="0"/>
          <w:i w:val="0"/>
          <w:caps w:val="0"/>
          <w:color w:val="000000"/>
          <w:spacing w:val="0"/>
          <w:sz w:val="24"/>
          <w:szCs w:val="24"/>
        </w:rPr>
        <w:t>相应金额后，</w:t>
      </w:r>
      <w:r>
        <w:rPr>
          <w:rFonts w:hint="eastAsia" w:ascii="宋体" w:hAnsi="宋体" w:cs="宋体"/>
          <w:b w:val="0"/>
          <w:i w:val="0"/>
          <w:caps w:val="0"/>
          <w:color w:val="000000"/>
          <w:spacing w:val="0"/>
          <w:sz w:val="24"/>
          <w:szCs w:val="24"/>
          <w:lang w:val="en-US" w:eastAsia="zh-CN"/>
        </w:rPr>
        <w:t>系统网页</w:t>
      </w:r>
      <w:r>
        <w:rPr>
          <w:rFonts w:hint="eastAsia" w:ascii="宋体" w:hAnsi="宋体" w:eastAsia="宋体" w:cs="宋体"/>
          <w:b w:val="0"/>
          <w:i w:val="0"/>
          <w:caps w:val="0"/>
          <w:color w:val="000000"/>
          <w:spacing w:val="0"/>
          <w:sz w:val="24"/>
          <w:szCs w:val="24"/>
        </w:rPr>
        <w:t>仍然显示欠费的，可能是网页信息刷新滞后，等待一段时间后刷新页面，切勿重复提交支付，如一直未刷新，请在工作日联系工作人员0512-65112</w:t>
      </w:r>
      <w:r>
        <w:rPr>
          <w:rFonts w:hint="eastAsia" w:ascii="宋体" w:hAnsi="宋体" w:cs="宋体"/>
          <w:b w:val="0"/>
          <w:i w:val="0"/>
          <w:caps w:val="0"/>
          <w:color w:val="000000"/>
          <w:spacing w:val="0"/>
          <w:sz w:val="24"/>
          <w:szCs w:val="24"/>
          <w:lang w:val="en-US" w:eastAsia="zh-CN"/>
        </w:rPr>
        <w:t>335</w:t>
      </w:r>
      <w:r>
        <w:rPr>
          <w:rFonts w:hint="eastAsia" w:ascii="宋体" w:hAnsi="宋体" w:eastAsia="宋体" w:cs="宋体"/>
          <w:b w:val="0"/>
          <w:i w:val="0"/>
          <w:caps w:val="0"/>
          <w:color w:val="000000"/>
          <w:spacing w:val="0"/>
          <w:sz w:val="24"/>
          <w:szCs w:val="24"/>
        </w:rPr>
        <w:t>，注：201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default" w:ascii="Times New Roman" w:hAnsi="Times New Roman" w:eastAsia="宋体" w:cs="Times New Roman"/>
          <w:b w:val="0"/>
          <w:i w:val="0"/>
          <w:caps w:val="0"/>
          <w:color w:val="000000"/>
          <w:spacing w:val="0"/>
          <w:sz w:val="24"/>
          <w:szCs w:val="24"/>
        </w:rPr>
        <w:t>1</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1</w:t>
      </w:r>
      <w:r>
        <w:rPr>
          <w:rFonts w:hint="eastAsia" w:ascii="Times New Roman" w:hAnsi="Times New Roman" w:cs="Times New Roman"/>
          <w:b w:val="0"/>
          <w:i w:val="0"/>
          <w:caps w:val="0"/>
          <w:color w:val="000000"/>
          <w:spacing w:val="0"/>
          <w:sz w:val="24"/>
          <w:szCs w:val="24"/>
          <w:lang w:val="en-US" w:eastAsia="zh-CN"/>
        </w:rPr>
        <w:t>4日</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2</w:t>
      </w:r>
      <w:r>
        <w:rPr>
          <w:rFonts w:hint="eastAsia" w:ascii="Times New Roman" w:hAnsi="Times New Roman" w:cs="Times New Roman"/>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日为学校寒假期间,如无人接听请在开学后联系，或拨打我处寒假值班电话</w:t>
      </w:r>
      <w:r>
        <w:rPr>
          <w:rFonts w:hint="eastAsia" w:ascii="宋体" w:hAnsi="宋体" w:cs="宋体"/>
          <w:b w:val="0"/>
          <w:i w:val="0"/>
          <w:caps w:val="0"/>
          <w:color w:val="000000"/>
          <w:spacing w:val="0"/>
          <w:sz w:val="24"/>
          <w:szCs w:val="24"/>
          <w:lang w:val="en-US" w:eastAsia="zh-CN"/>
        </w:rPr>
        <w:t>0512-65111594</w:t>
      </w:r>
      <w:r>
        <w:rPr>
          <w:rFonts w:hint="eastAsia" w:ascii="宋体" w:hAnsi="宋体" w:eastAsia="宋体" w:cs="宋体"/>
          <w:b w:val="0"/>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5、</w:t>
      </w:r>
      <w:r>
        <w:rPr>
          <w:rStyle w:val="6"/>
          <w:rFonts w:hint="eastAsia" w:ascii="宋体" w:hAnsi="宋体" w:eastAsia="宋体" w:cs="宋体"/>
          <w:i w:val="0"/>
          <w:caps w:val="0"/>
          <w:color w:val="000000"/>
          <w:spacing w:val="0"/>
          <w:sz w:val="24"/>
          <w:szCs w:val="24"/>
        </w:rPr>
        <w:t>学期注册</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学生按学年缴费后</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系统自动注册该学年的两个学期，缴费后</w:t>
      </w:r>
      <w:r>
        <w:rPr>
          <w:rFonts w:hint="eastAsia" w:ascii="宋体" w:hAnsi="宋体" w:eastAsia="宋体" w:cs="宋体"/>
          <w:b w:val="0"/>
          <w:i w:val="0"/>
          <w:caps w:val="0"/>
          <w:color w:val="000000"/>
          <w:spacing w:val="0"/>
          <w:sz w:val="24"/>
          <w:szCs w:val="24"/>
        </w:rPr>
        <w:t>才能进行网络课程学习、课表查看、考试报名等功能操作。</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6、</w:t>
      </w:r>
      <w:r>
        <w:rPr>
          <w:rStyle w:val="6"/>
          <w:rFonts w:hint="eastAsia" w:ascii="宋体" w:hAnsi="宋体" w:eastAsia="宋体" w:cs="宋体"/>
          <w:i w:val="0"/>
          <w:caps w:val="0"/>
          <w:color w:val="000000"/>
          <w:spacing w:val="0"/>
          <w:sz w:val="24"/>
          <w:szCs w:val="24"/>
        </w:rPr>
        <w:t>课表查看</w:t>
      </w:r>
      <w:r>
        <w:rPr>
          <w:rFonts w:hint="eastAsia" w:ascii="宋体" w:hAnsi="宋体" w:eastAsia="宋体" w:cs="宋体"/>
          <w:b w:val="0"/>
          <w:i w:val="0"/>
          <w:caps w:val="0"/>
          <w:color w:val="000000"/>
          <w:spacing w:val="0"/>
          <w:sz w:val="24"/>
          <w:szCs w:val="24"/>
        </w:rPr>
        <w:t>：当前学期有网络课程的，在首页“在修网络课程”中点击即可学习；左侧功能菜单中的“学期课程表”可查看面授课程安排、网络课程面授辅导安排及期末考试安排。</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7、</w:t>
      </w:r>
      <w:r>
        <w:rPr>
          <w:rStyle w:val="6"/>
          <w:rFonts w:hint="eastAsia" w:ascii="宋体" w:hAnsi="宋体" w:eastAsia="宋体" w:cs="宋体"/>
          <w:i w:val="0"/>
          <w:caps w:val="0"/>
          <w:color w:val="000000"/>
          <w:spacing w:val="0"/>
          <w:sz w:val="24"/>
          <w:szCs w:val="24"/>
        </w:rPr>
        <w:t>课程学习</w:t>
      </w:r>
      <w:r>
        <w:rPr>
          <w:rFonts w:hint="eastAsia" w:ascii="宋体" w:hAnsi="宋体" w:eastAsia="宋体" w:cs="宋体"/>
          <w:b w:val="0"/>
          <w:i w:val="0"/>
          <w:caps w:val="0"/>
          <w:color w:val="000000"/>
          <w:spacing w:val="0"/>
          <w:sz w:val="24"/>
          <w:szCs w:val="24"/>
        </w:rPr>
        <w:t>：为缓解广大业余、函授学习者的工学矛盾，我校成教实行混合教学模式，即面授教学与网络教学相结合的模式。新生可在“其他服务”中的“文件下载”中下载关于在线课程学习的说明文档，对已有的本学期网络课程进行学习。</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8、</w:t>
      </w:r>
      <w:r>
        <w:rPr>
          <w:rStyle w:val="6"/>
          <w:rFonts w:hint="eastAsia" w:ascii="宋体" w:hAnsi="宋体" w:eastAsia="宋体" w:cs="宋体"/>
          <w:i w:val="0"/>
          <w:caps w:val="0"/>
          <w:color w:val="000000"/>
          <w:spacing w:val="0"/>
          <w:sz w:val="24"/>
          <w:szCs w:val="24"/>
        </w:rPr>
        <w:t>留言板</w:t>
      </w:r>
      <w:r>
        <w:rPr>
          <w:rFonts w:hint="eastAsia" w:ascii="宋体" w:hAnsi="宋体" w:eastAsia="宋体" w:cs="宋体"/>
          <w:b w:val="0"/>
          <w:i w:val="0"/>
          <w:caps w:val="0"/>
          <w:color w:val="000000"/>
          <w:spacing w:val="0"/>
          <w:sz w:val="24"/>
          <w:szCs w:val="24"/>
        </w:rPr>
        <w:t>：学生在平台使用过程中遇到学习问题可在课程学习空间内提问，遇到系统操作上的问题可以在学生空间“其他服务”中的“留言板”留言，工作人员将尽快给予答复。</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9、</w:t>
      </w:r>
      <w:r>
        <w:rPr>
          <w:rStyle w:val="6"/>
          <w:rFonts w:hint="eastAsia" w:ascii="宋体" w:hAnsi="宋体" w:eastAsia="宋体" w:cs="宋体"/>
          <w:i w:val="0"/>
          <w:caps w:val="0"/>
          <w:color w:val="000000"/>
          <w:spacing w:val="0"/>
          <w:sz w:val="24"/>
          <w:szCs w:val="24"/>
        </w:rPr>
        <w:t>微信教务平台</w:t>
      </w:r>
      <w:r>
        <w:rPr>
          <w:rFonts w:hint="eastAsia" w:ascii="宋体" w:hAnsi="宋体" w:eastAsia="宋体" w:cs="宋体"/>
          <w:b w:val="0"/>
          <w:i w:val="0"/>
          <w:caps w:val="0"/>
          <w:color w:val="000000"/>
          <w:spacing w:val="0"/>
          <w:sz w:val="24"/>
          <w:szCs w:val="24"/>
        </w:rPr>
        <w:t>：通过关注“苏州大学继续教育”公众号，绑定学号，实现掌上个人教务查询功能。绑定过程如图（学号、密码与登陆成教在线教学平台一致，注意学号首两位字母大写）：</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1"/>
          <w:szCs w:val="21"/>
        </w:rPr>
        <w:t>   </w:t>
      </w:r>
      <w:r>
        <w:rPr>
          <w:rFonts w:hint="eastAsia" w:ascii="宋体" w:hAnsi="宋体" w:eastAsia="宋体" w:cs="宋体"/>
          <w:b w:val="0"/>
          <w:i w:val="0"/>
          <w:caps w:val="0"/>
          <w:color w:val="000000"/>
          <w:spacing w:val="0"/>
          <w:sz w:val="21"/>
          <w:szCs w:val="21"/>
        </w:rPr>
        <w:fldChar w:fldCharType="begin"/>
      </w:r>
      <w:r>
        <w:rPr>
          <w:rFonts w:hint="eastAsia" w:ascii="宋体" w:hAnsi="宋体" w:eastAsia="宋体" w:cs="宋体"/>
          <w:b w:val="0"/>
          <w:i w:val="0"/>
          <w:caps w:val="0"/>
          <w:color w:val="000000"/>
          <w:spacing w:val="0"/>
          <w:sz w:val="21"/>
          <w:szCs w:val="21"/>
        </w:rPr>
        <w:instrText xml:space="preserve">INCLUDEPICTURE \d "http://jxjy.suda.edu.cn/JxjyServer/pages/common/ueditor/jsp/upload/image/20171222/1513915041660051245.png" \* MERGEFORMATINET </w:instrText>
      </w:r>
      <w:r>
        <w:rPr>
          <w:rFonts w:hint="eastAsia" w:ascii="宋体" w:hAnsi="宋体" w:eastAsia="宋体" w:cs="宋体"/>
          <w:b w:val="0"/>
          <w:i w:val="0"/>
          <w:caps w:val="0"/>
          <w:color w:val="000000"/>
          <w:spacing w:val="0"/>
          <w:sz w:val="21"/>
          <w:szCs w:val="21"/>
        </w:rPr>
        <w:fldChar w:fldCharType="separate"/>
      </w:r>
      <w:r>
        <w:rPr>
          <w:rFonts w:hint="eastAsia" w:ascii="宋体" w:hAnsi="宋体" w:eastAsia="宋体" w:cs="宋体"/>
          <w:b w:val="0"/>
          <w:i w:val="0"/>
          <w:caps w:val="0"/>
          <w:color w:val="000000"/>
          <w:spacing w:val="0"/>
          <w:sz w:val="21"/>
          <w:szCs w:val="21"/>
        </w:rPr>
        <w:drawing>
          <wp:inline distT="0" distB="0" distL="114300" distR="114300">
            <wp:extent cx="5414010" cy="3245485"/>
            <wp:effectExtent l="0" t="0" r="15240" b="12065"/>
            <wp:docPr id="6" name="图片 5" descr="151391504166005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13915041660051245.png"/>
                    <pic:cNvPicPr>
                      <a:picLocks noChangeAspect="1"/>
                    </pic:cNvPicPr>
                  </pic:nvPicPr>
                  <pic:blipFill>
                    <a:blip r:embed="rId9"/>
                    <a:stretch>
                      <a:fillRect/>
                    </a:stretch>
                  </pic:blipFill>
                  <pic:spPr>
                    <a:xfrm>
                      <a:off x="0" y="0"/>
                      <a:ext cx="5414010" cy="324548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1"/>
          <w:szCs w:val="21"/>
        </w:rPr>
        <w:fldChar w:fldCharType="end"/>
      </w:r>
      <w:r>
        <w:rPr>
          <w:rFonts w:hint="eastAsia" w:ascii="宋体" w:hAnsi="宋体" w:eastAsia="宋体" w:cs="宋体"/>
          <w:b w:val="0"/>
          <w:i w:val="0"/>
          <w:caps w:val="0"/>
          <w:color w:val="000000"/>
          <w:spacing w:val="0"/>
          <w:sz w:val="21"/>
          <w:szCs w:val="21"/>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10、</w:t>
      </w:r>
      <w:r>
        <w:rPr>
          <w:rStyle w:val="6"/>
          <w:rFonts w:hint="eastAsia" w:ascii="宋体" w:hAnsi="宋体" w:eastAsia="宋体" w:cs="宋体"/>
          <w:i w:val="0"/>
          <w:caps w:val="0"/>
          <w:color w:val="000000"/>
          <w:spacing w:val="0"/>
          <w:sz w:val="24"/>
          <w:szCs w:val="24"/>
        </w:rPr>
        <w:t>移动学习APP</w:t>
      </w:r>
      <w:r>
        <w:rPr>
          <w:rFonts w:hint="eastAsia" w:ascii="宋体" w:hAnsi="宋体" w:eastAsia="宋体" w:cs="宋体"/>
          <w:b w:val="0"/>
          <w:i w:val="0"/>
          <w:caps w:val="0"/>
          <w:color w:val="000000"/>
          <w:spacing w:val="0"/>
          <w:sz w:val="24"/>
          <w:szCs w:val="24"/>
        </w:rPr>
        <w:t>：网络课程可通过移动APP实现在线、离线学习功能，学生可扫描下方二维码，根据提示下载睿学客户端，使用学生工作站用户名和密码登录，实现随时随地的学习体验：</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"http://jxjy.suda.edu.cn/JxjyServer/pages/common/ueditor/jsp/upload/image/20171222/1513915065587019619.png"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2114550" cy="2105025"/>
            <wp:effectExtent l="0" t="0" r="0" b="9525"/>
            <wp:docPr id="5" name="图片 6" descr="1513915065587019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513915065587019619.png"/>
                    <pic:cNvPicPr>
                      <a:picLocks noChangeAspect="1"/>
                    </pic:cNvPicPr>
                  </pic:nvPicPr>
                  <pic:blipFill>
                    <a:blip r:embed="rId10"/>
                    <a:stretch>
                      <a:fillRect/>
                    </a:stretch>
                  </pic:blipFill>
                  <pic:spPr>
                    <a:xfrm>
                      <a:off x="0" y="0"/>
                      <a:ext cx="2114550" cy="21050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FF0000"/>
          <w:spacing w:val="0"/>
          <w:sz w:val="28"/>
          <w:szCs w:val="28"/>
          <w:u w:val="single"/>
        </w:rPr>
        <w:t>特别提醒:</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FF0000"/>
          <w:spacing w:val="0"/>
          <w:sz w:val="28"/>
          <w:szCs w:val="28"/>
          <w:u w:val="single"/>
        </w:rPr>
        <w:t>请校本部新生务必在现场报到前完成网上报到注册、网上缴费环节，以便在报到当天能够领取学费收据，顺利完成报到工作。校外教学点新生可先按照以上步骤完成网上报到注册</w:t>
      </w:r>
      <w:r>
        <w:rPr>
          <w:rStyle w:val="6"/>
          <w:rFonts w:hint="eastAsia" w:ascii="宋体" w:hAnsi="宋体" w:cs="宋体"/>
          <w:i w:val="0"/>
          <w:caps w:val="0"/>
          <w:color w:val="FF0000"/>
          <w:spacing w:val="0"/>
          <w:sz w:val="28"/>
          <w:szCs w:val="28"/>
          <w:u w:val="single"/>
          <w:lang w:eastAsia="zh-CN"/>
        </w:rPr>
        <w:t>、网上缴费</w:t>
      </w:r>
      <w:r>
        <w:rPr>
          <w:rStyle w:val="6"/>
          <w:rFonts w:hint="eastAsia" w:ascii="宋体" w:hAnsi="宋体" w:eastAsia="宋体" w:cs="宋体"/>
          <w:i w:val="0"/>
          <w:caps w:val="0"/>
          <w:color w:val="FF0000"/>
          <w:spacing w:val="0"/>
          <w:sz w:val="28"/>
          <w:szCs w:val="28"/>
          <w:u w:val="single"/>
        </w:rPr>
        <w:t>，具体现场报到时间、地点以教学点通知为准。</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第二步、现场报到（报到时间、地点见录取通知书）</w:t>
      </w:r>
    </w:p>
    <w:p>
      <w:pPr>
        <w:pStyle w:val="4"/>
        <w:keepNext w:val="0"/>
        <w:keepLines w:val="0"/>
        <w:widowControl/>
        <w:suppressLineNumbers w:val="0"/>
        <w:spacing w:before="75" w:beforeAutospacing="0" w:after="75" w:afterAutospacing="0" w:line="360" w:lineRule="atLeast"/>
        <w:ind w:left="0" w:right="0" w:firstLine="465"/>
        <w:rPr>
          <w:rFonts w:hint="default"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校外教学点新生可根据下面内容准备报到材料，具体现场报到时间、地点等以教学点通知为准。</w:t>
      </w:r>
    </w:p>
    <w:p>
      <w:pPr>
        <w:pStyle w:val="4"/>
        <w:keepNext w:val="0"/>
        <w:keepLines w:val="0"/>
        <w:widowControl/>
        <w:suppressLineNumbers w:val="0"/>
        <w:spacing w:before="75" w:beforeAutospacing="0" w:after="75" w:afterAutospacing="0" w:line="360" w:lineRule="atLeast"/>
        <w:ind w:left="0" w:right="0" w:firstLine="465"/>
        <w:rPr>
          <w:rFonts w:hint="default"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以下为校本部学生现场报到安排：</w:t>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drawing>
          <wp:inline distT="0" distB="0" distL="114300" distR="114300">
            <wp:extent cx="5358765" cy="8406130"/>
            <wp:effectExtent l="0" t="0" r="1333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358765" cy="8406130"/>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8"/>
          <w:szCs w:val="28"/>
          <w:u w:val="single"/>
        </w:rPr>
        <w:t>校本部示意图：</w:t>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drawing>
          <wp:inline distT="0" distB="0" distL="114300" distR="114300">
            <wp:extent cx="5277485" cy="6866255"/>
            <wp:effectExtent l="0" t="0" r="18415" b="1079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5277485" cy="686625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1、所有新生须持苏州大学录取通知书、身份证原件和复印件、成人高考准考证，按规定时间地点现场办理报到手续。专升本新生报到时，还须持成人高考报名时使用的专科（或专科以上）毕业证书原件、复印件和《教育部学历证书电子注册备案表》（专科或以上学历是2002年前毕业的，学信网暂时不提供《学历电子注册备案表》查询打印，只需提供证书原件和复印件报到，但是如果学历资格在成人高考报名时审核未通过的，请在报到前做好</w:t>
      </w:r>
      <w:r>
        <w:rPr>
          <w:rStyle w:val="6"/>
          <w:rFonts w:hint="eastAsia" w:ascii="宋体" w:hAnsi="宋体" w:eastAsia="宋体" w:cs="宋体"/>
          <w:i w:val="0"/>
          <w:caps w:val="0"/>
          <w:color w:val="000000"/>
          <w:spacing w:val="0"/>
          <w:sz w:val="24"/>
          <w:szCs w:val="24"/>
        </w:rPr>
        <w:t>学信网学历认证报告</w:t>
      </w:r>
      <w:r>
        <w:rPr>
          <w:rFonts w:hint="eastAsia" w:ascii="宋体" w:hAnsi="宋体" w:eastAsia="宋体" w:cs="宋体"/>
          <w:b w:val="0"/>
          <w:i w:val="0"/>
          <w:caps w:val="0"/>
          <w:color w:val="000000"/>
          <w:spacing w:val="0"/>
          <w:sz w:val="24"/>
          <w:szCs w:val="24"/>
        </w:rPr>
        <w:t>，否则学信网新生学籍注册无法成功），对于因考生本人前置学历原因导致不能进行新生学籍电子注册的将被取消入学资格，由此造成的一切损失和责任由考生自己承担。</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2、以应届专科毕业生身份报考的专升本新生，最迟于201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3</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中</w:t>
      </w:r>
      <w:r>
        <w:rPr>
          <w:rFonts w:hint="eastAsia" w:ascii="宋体" w:hAnsi="宋体" w:eastAsia="宋体" w:cs="宋体"/>
          <w:b w:val="0"/>
          <w:i w:val="0"/>
          <w:caps w:val="0"/>
          <w:color w:val="000000"/>
          <w:spacing w:val="0"/>
          <w:sz w:val="24"/>
          <w:szCs w:val="24"/>
        </w:rPr>
        <w:t>旬将毕业证书原件、复印件交专业所在的学院。</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3、为维护成人高校招生信誉，严肃招生纪律，新生入学后，我校将对报到新生进行仔细复查，认真验核新生的有关证件、核对新生与电子档案中的人像是否相符。对不符合报考和录取条件以及弄虚作假、违纪舞弊者，应取消其入学资格。对专升本新生进行专科学历复核，不能提供经教育部电子学历注册的国民教育系列高等学校、高等教育自学考试机构颁发的相应层次及以上毕业证书者，录取院校应取消其入学资格。</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4、新生因故不能按时报到者，应由本人或委托他人提前持有关证明到学校或教学点办理请假手续，请假时间不超过两周。</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5、新生因特殊情况当年不能入学者，可申请保留入学资格一年。申请保留入学资格的学生，须持录取通知书，在201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3</w:t>
      </w:r>
      <w:r>
        <w:rPr>
          <w:rFonts w:hint="eastAsia" w:ascii="宋体" w:hAnsi="宋体" w:cs="宋体"/>
          <w:b w:val="0"/>
          <w:i w:val="0"/>
          <w:caps w:val="0"/>
          <w:color w:val="000000"/>
          <w:spacing w:val="0"/>
          <w:sz w:val="24"/>
          <w:szCs w:val="24"/>
          <w:lang w:val="en-US" w:eastAsia="zh-CN"/>
        </w:rPr>
        <w:t>-24</w:t>
      </w:r>
      <w:r>
        <w:rPr>
          <w:rFonts w:hint="eastAsia" w:ascii="宋体" w:hAnsi="宋体" w:eastAsia="宋体" w:cs="宋体"/>
          <w:b w:val="0"/>
          <w:i w:val="0"/>
          <w:caps w:val="0"/>
          <w:color w:val="000000"/>
          <w:spacing w:val="0"/>
          <w:sz w:val="24"/>
          <w:szCs w:val="24"/>
        </w:rPr>
        <w:t>日</w:t>
      </w:r>
      <w:r>
        <w:rPr>
          <w:rFonts w:hint="eastAsia" w:ascii="宋体" w:hAnsi="宋体" w:cs="宋体"/>
          <w:b w:val="0"/>
          <w:i w:val="0"/>
          <w:caps w:val="0"/>
          <w:color w:val="000000"/>
          <w:spacing w:val="0"/>
          <w:sz w:val="24"/>
          <w:szCs w:val="24"/>
          <w:lang w:val="en-US" w:eastAsia="zh-CN"/>
        </w:rPr>
        <w:t>在报到现场办理保留入学资格手续，或在2019年2月25日-3月1日工作时间</w:t>
      </w:r>
      <w:r>
        <w:rPr>
          <w:rFonts w:hint="eastAsia" w:ascii="宋体" w:hAnsi="宋体" w:eastAsia="宋体" w:cs="宋体"/>
          <w:b w:val="0"/>
          <w:i w:val="0"/>
          <w:caps w:val="0"/>
          <w:color w:val="000000"/>
          <w:spacing w:val="0"/>
          <w:sz w:val="24"/>
          <w:szCs w:val="24"/>
        </w:rPr>
        <w:t>到苏州大学继续教育</w:t>
      </w:r>
      <w:r>
        <w:rPr>
          <w:rFonts w:hint="eastAsia" w:ascii="宋体" w:hAnsi="宋体" w:cs="宋体"/>
          <w:b w:val="0"/>
          <w:i w:val="0"/>
          <w:caps w:val="0"/>
          <w:color w:val="000000"/>
          <w:spacing w:val="0"/>
          <w:sz w:val="24"/>
          <w:szCs w:val="24"/>
          <w:lang w:val="en-US" w:eastAsia="zh-CN"/>
        </w:rPr>
        <w:t>学院</w:t>
      </w:r>
      <w:r>
        <w:rPr>
          <w:rFonts w:hint="eastAsia" w:ascii="宋体" w:hAnsi="宋体" w:eastAsia="宋体" w:cs="宋体"/>
          <w:b w:val="0"/>
          <w:i w:val="0"/>
          <w:caps w:val="0"/>
          <w:color w:val="000000"/>
          <w:spacing w:val="0"/>
          <w:sz w:val="24"/>
          <w:szCs w:val="24"/>
        </w:rPr>
        <w:t>教学管理科办理</w:t>
      </w:r>
      <w:r>
        <w:rPr>
          <w:rFonts w:hint="eastAsia" w:ascii="宋体" w:hAnsi="宋体" w:cs="宋体"/>
          <w:b w:val="0"/>
          <w:i w:val="0"/>
          <w:caps w:val="0"/>
          <w:color w:val="000000"/>
          <w:spacing w:val="0"/>
          <w:sz w:val="24"/>
          <w:szCs w:val="24"/>
          <w:lang w:val="en-US" w:eastAsia="zh-CN"/>
        </w:rPr>
        <w:t>申请</w:t>
      </w:r>
      <w:r>
        <w:rPr>
          <w:rFonts w:hint="eastAsia" w:ascii="宋体" w:hAnsi="宋体" w:eastAsia="宋体" w:cs="宋体"/>
          <w:b w:val="0"/>
          <w:i w:val="0"/>
          <w:caps w:val="0"/>
          <w:color w:val="000000"/>
          <w:spacing w:val="0"/>
          <w:sz w:val="24"/>
          <w:szCs w:val="24"/>
        </w:rPr>
        <w:t>手续。</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6、新生未经请假，逾期不办理报到手续，或者没有在规定时间内办理保留入学资格手续，则作自动放弃学籍处理，取消入学资格。</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7、学费收费标准：医学类专业2750元/学年，理工类专业2400元/学年，文史、经管类专业2200元/学年。另按专业不同预收教材费300-600元/学年不等，毕业时根据实际征订情况多退少补。具体收费金额详见录取通知书内报到须知，教学点学生的缴费由教学点通知。</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8、报到时请携带一寸免冠近期彩照</w:t>
      </w:r>
      <w:r>
        <w:rPr>
          <w:rFonts w:hint="eastAsia" w:ascii="宋体" w:hAnsi="宋体" w:eastAsia="宋体" w:cs="宋体"/>
          <w:b w:val="0"/>
          <w:i w:val="0"/>
          <w:caps w:val="0"/>
          <w:color w:val="000000"/>
          <w:spacing w:val="0"/>
          <w:sz w:val="24"/>
          <w:szCs w:val="24"/>
          <w:u w:val="single"/>
        </w:rPr>
        <w:t>  4  </w:t>
      </w:r>
      <w:r>
        <w:rPr>
          <w:rFonts w:hint="eastAsia" w:ascii="宋体" w:hAnsi="宋体" w:eastAsia="宋体" w:cs="宋体"/>
          <w:b w:val="0"/>
          <w:i w:val="0"/>
          <w:caps w:val="0"/>
          <w:color w:val="000000"/>
          <w:spacing w:val="0"/>
          <w:sz w:val="24"/>
          <w:szCs w:val="24"/>
        </w:rPr>
        <w:t>张，用于学生证、学籍卡使用。</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9、苏州大学</w:t>
      </w:r>
      <w:r>
        <w:rPr>
          <w:rStyle w:val="6"/>
          <w:rFonts w:hint="eastAsia" w:ascii="宋体" w:hAnsi="宋体" w:eastAsia="宋体" w:cs="宋体"/>
          <w:i w:val="0"/>
          <w:caps w:val="0"/>
          <w:color w:val="000000"/>
          <w:spacing w:val="0"/>
          <w:sz w:val="30"/>
          <w:szCs w:val="30"/>
        </w:rPr>
        <w:t>校本部</w:t>
      </w:r>
      <w:r>
        <w:rPr>
          <w:rFonts w:hint="eastAsia" w:ascii="宋体" w:hAnsi="宋体" w:eastAsia="宋体" w:cs="宋体"/>
          <w:b w:val="0"/>
          <w:i w:val="0"/>
          <w:caps w:val="0"/>
          <w:color w:val="000000"/>
          <w:spacing w:val="0"/>
          <w:sz w:val="24"/>
          <w:szCs w:val="24"/>
        </w:rPr>
        <w:t>新生现场报到详细流程见苏州大学校本部报到现场“成人高等教育</w:t>
      </w:r>
      <w:r>
        <w:rPr>
          <w:rFonts w:hint="default" w:ascii="Times New Roman" w:hAnsi="Times New Roman" w:eastAsia="sans-serif"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级新生报到流程”展板。</w:t>
      </w:r>
    </w:p>
    <w:p>
      <w:pPr>
        <w:pStyle w:val="4"/>
        <w:keepNext w:val="0"/>
        <w:keepLines w:val="0"/>
        <w:widowControl/>
        <w:suppressLineNumbers w:val="0"/>
        <w:spacing w:before="75" w:beforeAutospacing="0" w:after="75" w:afterAutospacing="0" w:line="360" w:lineRule="atLeast"/>
        <w:ind w:left="0" w:right="0" w:firstLine="600"/>
        <w:rPr>
          <w:rStyle w:val="6"/>
          <w:rFonts w:hint="eastAsia" w:ascii="宋体" w:hAnsi="宋体" w:eastAsia="宋体" w:cs="宋体"/>
          <w:i w:val="0"/>
          <w:caps w:val="0"/>
          <w:color w:val="000000"/>
          <w:spacing w:val="0"/>
          <w:sz w:val="31"/>
          <w:szCs w:val="31"/>
        </w:rPr>
      </w:pPr>
      <w:r>
        <w:rPr>
          <w:rFonts w:hint="eastAsia" w:ascii="宋体" w:hAnsi="宋体" w:eastAsia="宋体" w:cs="宋体"/>
          <w:b w:val="0"/>
          <w:i w:val="0"/>
          <w:caps w:val="0"/>
          <w:color w:val="000000"/>
          <w:spacing w:val="0"/>
          <w:sz w:val="24"/>
          <w:szCs w:val="24"/>
        </w:rPr>
        <w:t>10、根据江苏省高校学生图像信息采集要求，我校在</w:t>
      </w:r>
      <w:r>
        <w:rPr>
          <w:rStyle w:val="6"/>
          <w:rFonts w:hint="eastAsia" w:ascii="宋体" w:hAnsi="宋体" w:eastAsia="宋体" w:cs="宋体"/>
          <w:i w:val="0"/>
          <w:caps w:val="0"/>
          <w:color w:val="000000"/>
          <w:spacing w:val="0"/>
          <w:sz w:val="24"/>
          <w:szCs w:val="24"/>
          <w:u w:val="single"/>
        </w:rPr>
        <w:t>新生报到时将现场进行电子图像信息采集</w:t>
      </w:r>
      <w:r>
        <w:rPr>
          <w:rFonts w:hint="eastAsia" w:ascii="宋体" w:hAnsi="宋体" w:eastAsia="宋体" w:cs="宋体"/>
          <w:b w:val="0"/>
          <w:i w:val="0"/>
          <w:caps w:val="0"/>
          <w:color w:val="000000"/>
          <w:spacing w:val="0"/>
          <w:sz w:val="24"/>
          <w:szCs w:val="24"/>
        </w:rPr>
        <w:t>。采集的电子图像将作为今后学籍档案、准考证件、毕业、学位证书用照，请拍摄时务必认真对待，</w:t>
      </w:r>
      <w:r>
        <w:rPr>
          <w:rStyle w:val="6"/>
          <w:rFonts w:hint="eastAsia" w:ascii="宋体" w:hAnsi="宋体" w:eastAsia="宋体" w:cs="宋体"/>
          <w:i w:val="0"/>
          <w:caps w:val="0"/>
          <w:color w:val="000000"/>
          <w:spacing w:val="0"/>
          <w:sz w:val="24"/>
          <w:szCs w:val="24"/>
          <w:u w:val="single"/>
        </w:rPr>
        <w:t>自备白色上衣，仪容整洁，勿佩戴头饰、耳环、项链等装饰物件，持身份证和学费交费收据在指定地点排队依次采集</w:t>
      </w:r>
      <w:r>
        <w:rPr>
          <w:rFonts w:hint="eastAsia" w:ascii="宋体" w:hAnsi="宋体" w:eastAsia="宋体" w:cs="宋体"/>
          <w:b w:val="0"/>
          <w:i w:val="0"/>
          <w:caps w:val="0"/>
          <w:color w:val="000000"/>
          <w:spacing w:val="0"/>
          <w:sz w:val="24"/>
          <w:szCs w:val="24"/>
        </w:rPr>
        <w:t>。（校外教学点电子图像采集工作由教学点通知学生）。图像信息采集费由新生在拍摄现场通过手机微信或支付宝交付采集单位。</w:t>
      </w:r>
    </w:p>
    <w:p>
      <w:pPr>
        <w:pStyle w:val="4"/>
        <w:keepNext w:val="0"/>
        <w:keepLines w:val="0"/>
        <w:widowControl/>
        <w:suppressLineNumbers w:val="0"/>
        <w:spacing w:before="75" w:beforeAutospacing="0" w:after="75" w:afterAutospacing="0"/>
        <w:ind w:left="435" w:right="0" w:firstLine="311" w:firstLineChars="10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31"/>
          <w:szCs w:val="31"/>
        </w:rPr>
        <w:t>     </w:t>
      </w:r>
      <w:r>
        <w:rPr>
          <w:rStyle w:val="6"/>
          <w:rFonts w:hint="eastAsia" w:ascii="宋体" w:hAnsi="宋体" w:cs="宋体"/>
          <w:i w:val="0"/>
          <w:caps w:val="0"/>
          <w:color w:val="000000"/>
          <w:spacing w:val="0"/>
          <w:sz w:val="31"/>
          <w:szCs w:val="31"/>
          <w:lang w:val="en-US" w:eastAsia="zh-CN"/>
        </w:rPr>
        <w:t xml:space="preserve">     </w:t>
      </w:r>
      <w:r>
        <w:rPr>
          <w:rStyle w:val="6"/>
          <w:rFonts w:hint="eastAsia" w:ascii="宋体" w:hAnsi="宋体" w:eastAsia="宋体" w:cs="宋体"/>
          <w:i w:val="0"/>
          <w:caps w:val="0"/>
          <w:color w:val="000000"/>
          <w:spacing w:val="0"/>
          <w:sz w:val="31"/>
          <w:szCs w:val="31"/>
        </w:rPr>
        <w:t>    </w:t>
      </w:r>
      <w:r>
        <w:rPr>
          <w:rStyle w:val="6"/>
          <w:rFonts w:hint="eastAsia" w:ascii="宋体" w:hAnsi="宋体" w:eastAsia="宋体" w:cs="宋体"/>
          <w:i w:val="0"/>
          <w:caps w:val="0"/>
          <w:color w:val="000000"/>
          <w:spacing w:val="0"/>
          <w:sz w:val="24"/>
          <w:szCs w:val="24"/>
        </w:rPr>
        <w:t>苏州大学继续教育学院</w:t>
      </w:r>
    </w:p>
    <w:p>
      <w:pPr>
        <w:pStyle w:val="4"/>
        <w:keepNext w:val="0"/>
        <w:keepLines w:val="0"/>
        <w:widowControl/>
        <w:suppressLineNumbers w:val="0"/>
        <w:spacing w:before="75" w:beforeAutospacing="0" w:after="75" w:afterAutospacing="0"/>
        <w:ind w:left="435" w:right="0" w:firstLine="0"/>
      </w:pPr>
      <w:r>
        <w:rPr>
          <w:rStyle w:val="6"/>
          <w:rFonts w:hint="eastAsia" w:ascii="宋体" w:hAnsi="宋体" w:eastAsia="宋体" w:cs="宋体"/>
          <w:i w:val="0"/>
          <w:caps w:val="0"/>
          <w:color w:val="000000"/>
          <w:spacing w:val="0"/>
          <w:sz w:val="24"/>
          <w:szCs w:val="24"/>
        </w:rPr>
        <w:t>                </w:t>
      </w:r>
      <w:r>
        <w:rPr>
          <w:rStyle w:val="6"/>
          <w:rFonts w:hint="eastAsia" w:ascii="宋体" w:hAnsi="宋体" w:cs="宋体"/>
          <w:i w:val="0"/>
          <w:caps w:val="0"/>
          <w:color w:val="000000"/>
          <w:spacing w:val="0"/>
          <w:sz w:val="24"/>
          <w:szCs w:val="24"/>
          <w:lang w:val="en-US" w:eastAsia="zh-CN"/>
        </w:rPr>
        <w:t xml:space="preserve">  </w:t>
      </w:r>
      <w:r>
        <w:rPr>
          <w:rStyle w:val="6"/>
          <w:rFonts w:hint="eastAsia" w:ascii="宋体" w:hAnsi="宋体" w:eastAsia="宋体" w:cs="宋体"/>
          <w:i w:val="0"/>
          <w:caps w:val="0"/>
          <w:color w:val="000000"/>
          <w:spacing w:val="0"/>
          <w:sz w:val="24"/>
          <w:szCs w:val="24"/>
        </w:rPr>
        <w:t>201</w:t>
      </w:r>
      <w:r>
        <w:rPr>
          <w:rStyle w:val="6"/>
          <w:rFonts w:hint="eastAsia" w:ascii="宋体" w:hAnsi="宋体" w:cs="宋体"/>
          <w:i w:val="0"/>
          <w:caps w:val="0"/>
          <w:color w:val="000000"/>
          <w:spacing w:val="0"/>
          <w:sz w:val="24"/>
          <w:szCs w:val="24"/>
          <w:lang w:val="en-US" w:eastAsia="zh-CN"/>
        </w:rPr>
        <w:t>8</w:t>
      </w:r>
      <w:r>
        <w:rPr>
          <w:rStyle w:val="6"/>
          <w:rFonts w:hint="eastAsia" w:ascii="宋体" w:hAnsi="宋体" w:eastAsia="宋体" w:cs="宋体"/>
          <w:i w:val="0"/>
          <w:caps w:val="0"/>
          <w:color w:val="000000"/>
          <w:spacing w:val="0"/>
          <w:sz w:val="24"/>
          <w:szCs w:val="24"/>
        </w:rPr>
        <w:t>年12月</w:t>
      </w:r>
      <w:r>
        <w:rPr>
          <w:rStyle w:val="6"/>
          <w:rFonts w:hint="default" w:ascii="Times New Roman" w:hAnsi="Times New Roman" w:eastAsia="宋体" w:cs="Times New Roman"/>
          <w:i w:val="0"/>
          <w:caps w:val="0"/>
          <w:color w:val="000000"/>
          <w:spacing w:val="0"/>
          <w:sz w:val="24"/>
          <w:szCs w:val="24"/>
        </w:rPr>
        <w:t>2</w:t>
      </w:r>
      <w:r>
        <w:rPr>
          <w:rStyle w:val="6"/>
          <w:rFonts w:hint="eastAsia" w:ascii="Times New Roman" w:hAnsi="Times New Roman" w:cs="Times New Roman"/>
          <w:i w:val="0"/>
          <w:caps w:val="0"/>
          <w:color w:val="000000"/>
          <w:spacing w:val="0"/>
          <w:sz w:val="24"/>
          <w:szCs w:val="24"/>
          <w:lang w:val="en-US" w:eastAsia="zh-CN"/>
        </w:rPr>
        <w:t>5</w:t>
      </w:r>
      <w:r>
        <w:rPr>
          <w:rStyle w:val="6"/>
          <w:rFonts w:hint="eastAsia" w:ascii="宋体" w:hAnsi="宋体" w:eastAsia="宋体" w:cs="宋体"/>
          <w:i w:val="0"/>
          <w:caps w:val="0"/>
          <w:color w:val="000000"/>
          <w:spacing w:val="0"/>
          <w:sz w:val="24"/>
          <w:szCs w:val="24"/>
        </w:rPr>
        <w:t>日</w:t>
      </w:r>
    </w:p>
    <w:sectPr>
      <w:footerReference r:id="rId3"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89051D"/>
    <w:rsid w:val="010E7454"/>
    <w:rsid w:val="0118229A"/>
    <w:rsid w:val="16EE62B7"/>
    <w:rsid w:val="1D6E6D7D"/>
    <w:rsid w:val="2F487F63"/>
    <w:rsid w:val="31AD6404"/>
    <w:rsid w:val="3DE53380"/>
    <w:rsid w:val="3F8B495B"/>
    <w:rsid w:val="48FF1F35"/>
    <w:rsid w:val="5F5F468E"/>
    <w:rsid w:val="666B0654"/>
    <w:rsid w:val="6E03412A"/>
    <w:rsid w:val="7789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49</TotalTime>
  <ScaleCrop>false</ScaleCrop>
  <LinksUpToDate>false</LinksUpToDate>
  <CharactersWithSpaces>0</CharactersWithSpaces>
  <Application>WPS Office_11.1.0.8236_F1E327BC-269C-435d-A152-05C5408002CA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2017-12-22T04:55:00Z</dcterms:created>
  <dc:creator>lenovo</dc:creator>
  <cp:lastModifiedBy>老城</cp:lastModifiedBy>
  <dcterms:modified xsi:type="dcterms:W3CDTF">2019-01-11T07:01:28Z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2052-11.1.0.8236</vt:lpwstr>
  </property>
</Properties>
</file>